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8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F7108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F7108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CE546E" w:rsidRPr="00CE546E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АДМИНИСТРАЦИЯ </w:t>
      </w:r>
      <w:r w:rsidR="00CE546E" w:rsidRPr="00CE546E">
        <w:rPr>
          <w:rFonts w:ascii="Arial" w:hAnsi="Arial" w:cs="Arial"/>
          <w:b/>
          <w:sz w:val="24"/>
          <w:szCs w:val="24"/>
          <w:lang w:eastAsia="en-US"/>
        </w:rPr>
        <w:t>СТЕПАНОВСКОГО СЕЛЬСКОГО ПОСЕЛЕНИЯ</w:t>
      </w: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CE546E" w:rsidRPr="00CE546E" w:rsidRDefault="00E84F53" w:rsidP="00CE54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26</w:t>
      </w:r>
      <w:r w:rsidR="002366D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E672F">
        <w:rPr>
          <w:rFonts w:ascii="Arial" w:hAnsi="Arial" w:cs="Arial"/>
          <w:sz w:val="24"/>
          <w:szCs w:val="24"/>
          <w:lang w:eastAsia="en-US"/>
        </w:rPr>
        <w:t>сентября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 202</w:t>
      </w:r>
      <w:r w:rsidR="00AE672F">
        <w:rPr>
          <w:rFonts w:ascii="Arial" w:hAnsi="Arial" w:cs="Arial"/>
          <w:sz w:val="24"/>
          <w:szCs w:val="24"/>
          <w:lang w:eastAsia="en-US"/>
        </w:rPr>
        <w:t>3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 г.                                </w:t>
      </w:r>
      <w:r w:rsidR="00CE546E" w:rsidRPr="00CE546E">
        <w:rPr>
          <w:rFonts w:ascii="Arial" w:hAnsi="Arial" w:cs="Arial"/>
          <w:lang w:eastAsia="en-US"/>
        </w:rPr>
        <w:t>п. Степановка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81436">
        <w:rPr>
          <w:rFonts w:ascii="Arial" w:hAnsi="Arial" w:cs="Arial"/>
          <w:sz w:val="24"/>
          <w:szCs w:val="24"/>
          <w:lang w:eastAsia="en-US"/>
        </w:rPr>
        <w:t xml:space="preserve">                                          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№ </w:t>
      </w:r>
      <w:r w:rsidR="00BC1145">
        <w:rPr>
          <w:rFonts w:ascii="Arial" w:hAnsi="Arial" w:cs="Arial"/>
          <w:sz w:val="24"/>
          <w:szCs w:val="24"/>
          <w:lang w:eastAsia="en-US"/>
        </w:rPr>
        <w:softHyphen/>
      </w:r>
      <w:r w:rsidR="00BC1145">
        <w:rPr>
          <w:rFonts w:ascii="Arial" w:hAnsi="Arial" w:cs="Arial"/>
          <w:sz w:val="24"/>
          <w:szCs w:val="24"/>
          <w:lang w:eastAsia="en-US"/>
        </w:rPr>
        <w:softHyphen/>
      </w:r>
      <w:r w:rsidR="00BC1145">
        <w:rPr>
          <w:rFonts w:ascii="Arial" w:hAnsi="Arial" w:cs="Arial"/>
          <w:sz w:val="24"/>
          <w:szCs w:val="24"/>
          <w:lang w:eastAsia="en-US"/>
        </w:rPr>
        <w:softHyphen/>
      </w:r>
      <w:r>
        <w:rPr>
          <w:rFonts w:ascii="Arial" w:hAnsi="Arial" w:cs="Arial"/>
          <w:sz w:val="24"/>
          <w:szCs w:val="24"/>
          <w:lang w:eastAsia="en-US"/>
        </w:rPr>
        <w:t>94</w:t>
      </w: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CE546E">
        <w:rPr>
          <w:rFonts w:ascii="Arial" w:hAnsi="Arial" w:cs="Arial"/>
          <w:lang w:eastAsia="en-US"/>
        </w:rPr>
        <w:t>Верхнекетского района</w:t>
      </w:r>
    </w:p>
    <w:p w:rsid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CE546E">
        <w:rPr>
          <w:rFonts w:ascii="Arial" w:hAnsi="Arial" w:cs="Arial"/>
          <w:lang w:eastAsia="en-US"/>
        </w:rPr>
        <w:t>Томской области</w:t>
      </w:r>
    </w:p>
    <w:p w:rsid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E0717A" w:rsidRPr="00CA4735" w:rsidRDefault="00246E9C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E7335">
        <w:rPr>
          <w:rFonts w:ascii="Arial" w:hAnsi="Arial" w:cs="Arial"/>
          <w:b/>
          <w:sz w:val="24"/>
          <w:szCs w:val="24"/>
        </w:rPr>
        <w:t xml:space="preserve"> внесении</w:t>
      </w:r>
      <w:r w:rsidR="00E6790A">
        <w:rPr>
          <w:rFonts w:ascii="Arial" w:hAnsi="Arial" w:cs="Arial"/>
          <w:b/>
          <w:sz w:val="24"/>
          <w:szCs w:val="24"/>
        </w:rPr>
        <w:t xml:space="preserve"> изменений в П</w:t>
      </w:r>
      <w:r w:rsidR="004D7160">
        <w:rPr>
          <w:rFonts w:ascii="Arial" w:hAnsi="Arial" w:cs="Arial"/>
          <w:b/>
          <w:sz w:val="24"/>
          <w:szCs w:val="24"/>
        </w:rPr>
        <w:t>еречень главных администраторов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CE546E">
        <w:rPr>
          <w:rFonts w:ascii="Arial" w:hAnsi="Arial" w:cs="Arial"/>
          <w:b/>
          <w:sz w:val="24"/>
          <w:szCs w:val="24"/>
        </w:rPr>
        <w:t>Степановское</w:t>
      </w:r>
      <w:r w:rsidR="009069E2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9069E2" w:rsidRPr="009069E2">
        <w:rPr>
          <w:rFonts w:ascii="Arial" w:hAnsi="Arial" w:cs="Arial"/>
          <w:b/>
          <w:sz w:val="24"/>
          <w:szCs w:val="24"/>
        </w:rPr>
        <w:t>Верхнекетский район Томской области</w:t>
      </w:r>
      <w:r w:rsidR="003E6705" w:rsidRPr="00702965">
        <w:rPr>
          <w:rFonts w:ascii="Arial" w:hAnsi="Arial" w:cs="Arial"/>
          <w:b/>
          <w:sz w:val="24"/>
          <w:szCs w:val="24"/>
        </w:rPr>
        <w:t>,</w:t>
      </w:r>
      <w:r w:rsidR="002366D0">
        <w:rPr>
          <w:rFonts w:ascii="Arial" w:hAnsi="Arial" w:cs="Arial"/>
          <w:b/>
          <w:sz w:val="24"/>
          <w:szCs w:val="24"/>
        </w:rPr>
        <w:t xml:space="preserve"> </w:t>
      </w:r>
      <w:r w:rsidR="003E6705" w:rsidRPr="00702965">
        <w:rPr>
          <w:rFonts w:ascii="Arial" w:hAnsi="Arial" w:cs="Arial"/>
          <w:b/>
          <w:sz w:val="24"/>
          <w:szCs w:val="24"/>
        </w:rPr>
        <w:t>утверждённый</w:t>
      </w:r>
      <w:r w:rsidR="00E6790A">
        <w:rPr>
          <w:rFonts w:ascii="Arial" w:hAnsi="Arial" w:cs="Arial"/>
          <w:b/>
          <w:sz w:val="24"/>
          <w:szCs w:val="24"/>
        </w:rPr>
        <w:t xml:space="preserve"> постановлением Администр</w:t>
      </w:r>
      <w:r w:rsidR="0035666A">
        <w:rPr>
          <w:rFonts w:ascii="Arial" w:hAnsi="Arial" w:cs="Arial"/>
          <w:b/>
          <w:sz w:val="24"/>
          <w:szCs w:val="24"/>
        </w:rPr>
        <w:t xml:space="preserve">ации </w:t>
      </w:r>
      <w:r w:rsidR="00CE546E">
        <w:rPr>
          <w:rFonts w:ascii="Arial" w:hAnsi="Arial" w:cs="Arial"/>
          <w:b/>
          <w:sz w:val="24"/>
          <w:szCs w:val="24"/>
        </w:rPr>
        <w:t>Степановского</w:t>
      </w:r>
      <w:r w:rsidR="009069E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35666A">
        <w:rPr>
          <w:rFonts w:ascii="Arial" w:hAnsi="Arial" w:cs="Arial"/>
          <w:b/>
          <w:sz w:val="24"/>
          <w:szCs w:val="24"/>
        </w:rPr>
        <w:t xml:space="preserve"> от </w:t>
      </w:r>
      <w:r w:rsidR="00CE546E">
        <w:rPr>
          <w:rFonts w:ascii="Arial" w:hAnsi="Arial" w:cs="Arial"/>
          <w:b/>
          <w:sz w:val="24"/>
          <w:szCs w:val="24"/>
        </w:rPr>
        <w:t>10</w:t>
      </w:r>
      <w:r w:rsidR="00E6790A">
        <w:rPr>
          <w:rFonts w:ascii="Arial" w:hAnsi="Arial" w:cs="Arial"/>
          <w:b/>
          <w:sz w:val="24"/>
          <w:szCs w:val="24"/>
        </w:rPr>
        <w:t>.</w:t>
      </w:r>
      <w:r w:rsidR="00CE546E">
        <w:rPr>
          <w:rFonts w:ascii="Arial" w:hAnsi="Arial" w:cs="Arial"/>
          <w:b/>
          <w:sz w:val="24"/>
          <w:szCs w:val="24"/>
        </w:rPr>
        <w:t>01</w:t>
      </w:r>
      <w:r w:rsidR="00E6790A">
        <w:rPr>
          <w:rFonts w:ascii="Arial" w:hAnsi="Arial" w:cs="Arial"/>
          <w:b/>
          <w:sz w:val="24"/>
          <w:szCs w:val="24"/>
        </w:rPr>
        <w:t>.202</w:t>
      </w:r>
      <w:r w:rsidR="00CE546E">
        <w:rPr>
          <w:rFonts w:ascii="Arial" w:hAnsi="Arial" w:cs="Arial"/>
          <w:b/>
          <w:sz w:val="24"/>
          <w:szCs w:val="24"/>
        </w:rPr>
        <w:t>2</w:t>
      </w:r>
      <w:r w:rsidR="00E6790A">
        <w:rPr>
          <w:rFonts w:ascii="Arial" w:hAnsi="Arial" w:cs="Arial"/>
          <w:b/>
          <w:sz w:val="24"/>
          <w:szCs w:val="24"/>
        </w:rPr>
        <w:t xml:space="preserve"> №</w:t>
      </w:r>
      <w:r w:rsidR="00CE546E">
        <w:rPr>
          <w:rFonts w:ascii="Arial" w:hAnsi="Arial" w:cs="Arial"/>
          <w:b/>
          <w:sz w:val="24"/>
          <w:szCs w:val="24"/>
        </w:rPr>
        <w:t>02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30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.12.2021 №</w:t>
      </w:r>
      <w:r w:rsid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77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«Об утверждении порядка и сроков внесения изменений в перечень главных администраторов доходов местного бюджета муниципального образования </w:t>
      </w:r>
      <w:r w:rsidR="00332D29" w:rsidRP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 сельское поселение Верхнекетского района Томской области</w:t>
      </w:r>
      <w:r w:rsidR="00CB43C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постановляю:</w:t>
      </w:r>
    </w:p>
    <w:p w:rsidR="003E6705" w:rsidRDefault="003E6705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Внести в </w:t>
      </w:r>
      <w:r w:rsidR="003E670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еречень главных администраторов доходов местного бюджета муниципального образования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ого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Томской области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утвержденный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</w:t>
      </w:r>
      <w:r w:rsidR="003E6705" w:rsidRPr="0070296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Администрации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10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01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.202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№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02</w:t>
      </w:r>
      <w:r w:rsidR="00F8143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следующие 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изменени</w:t>
      </w:r>
      <w:r w:rsidR="00F8143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я:</w:t>
      </w:r>
    </w:p>
    <w:p w:rsidR="009069E2" w:rsidRDefault="009069E2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693"/>
        <w:gridCol w:w="6095"/>
      </w:tblGrid>
      <w:tr w:rsidR="009069E2" w:rsidRPr="00710BC9" w:rsidTr="00672639">
        <w:trPr>
          <w:cantSplit/>
          <w:trHeight w:val="60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Pr="00E84F53" w:rsidRDefault="009069E2" w:rsidP="00142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F53">
              <w:rPr>
                <w:rFonts w:ascii="Arial" w:hAnsi="Arial" w:cs="Arial"/>
                <w:sz w:val="24"/>
                <w:szCs w:val="24"/>
              </w:rPr>
              <w:t>91</w:t>
            </w:r>
            <w:r w:rsidR="00142C8D" w:rsidRPr="00E84F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Default="00AE672F" w:rsidP="00AE672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84F53">
              <w:rPr>
                <w:rFonts w:ascii="Arial" w:hAnsi="Arial" w:cs="Arial"/>
                <w:sz w:val="24"/>
              </w:rPr>
              <w:t>114</w:t>
            </w:r>
            <w:r w:rsidR="00F81436" w:rsidRPr="00E84F53">
              <w:rPr>
                <w:rFonts w:ascii="Arial" w:hAnsi="Arial" w:cs="Arial"/>
                <w:sz w:val="24"/>
              </w:rPr>
              <w:t xml:space="preserve"> 0</w:t>
            </w:r>
            <w:r w:rsidR="00E84F53" w:rsidRPr="00E84F53">
              <w:rPr>
                <w:rFonts w:ascii="Arial" w:hAnsi="Arial" w:cs="Arial"/>
                <w:sz w:val="24"/>
              </w:rPr>
              <w:t>2053</w:t>
            </w:r>
            <w:r w:rsidR="00F81436" w:rsidRPr="00E84F53">
              <w:rPr>
                <w:rFonts w:ascii="Arial" w:hAnsi="Arial" w:cs="Arial"/>
                <w:sz w:val="24"/>
              </w:rPr>
              <w:t xml:space="preserve"> </w:t>
            </w:r>
            <w:r w:rsidRPr="00E84F53">
              <w:rPr>
                <w:rFonts w:ascii="Arial" w:hAnsi="Arial" w:cs="Arial"/>
                <w:sz w:val="24"/>
              </w:rPr>
              <w:t>10</w:t>
            </w:r>
            <w:r w:rsidR="00F81436" w:rsidRPr="00E84F53">
              <w:rPr>
                <w:rFonts w:ascii="Arial" w:hAnsi="Arial" w:cs="Arial"/>
                <w:sz w:val="24"/>
              </w:rPr>
              <w:t> </w:t>
            </w:r>
            <w:bookmarkStart w:id="0" w:name="_GoBack"/>
            <w:bookmarkEnd w:id="0"/>
            <w:r w:rsidR="00F81436" w:rsidRPr="00E84F53">
              <w:rPr>
                <w:rFonts w:ascii="Arial" w:hAnsi="Arial" w:cs="Arial"/>
                <w:sz w:val="24"/>
              </w:rPr>
              <w:t xml:space="preserve">0000 </w:t>
            </w:r>
            <w:r w:rsidR="00E84F53" w:rsidRPr="00E84F53">
              <w:rPr>
                <w:rFonts w:ascii="Arial" w:hAnsi="Arial" w:cs="Arial"/>
                <w:sz w:val="24"/>
              </w:rPr>
              <w:t>41</w:t>
            </w:r>
            <w:r w:rsidRPr="00E84F5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Default="005432EC" w:rsidP="00E84F5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32EC">
              <w:rPr>
                <w:rFonts w:ascii="Arial" w:hAnsi="Arial" w:cs="Arial"/>
                <w:sz w:val="24"/>
                <w:szCs w:val="24"/>
              </w:rPr>
              <w:t xml:space="preserve">Доходы от реализации </w:t>
            </w:r>
            <w:r w:rsidR="00E84F53">
              <w:rPr>
                <w:rFonts w:ascii="Arial" w:hAnsi="Arial" w:cs="Arial"/>
                <w:sz w:val="24"/>
                <w:szCs w:val="24"/>
              </w:rPr>
              <w:t xml:space="preserve">иного </w:t>
            </w:r>
            <w:r w:rsidRPr="005432EC">
              <w:rPr>
                <w:rFonts w:ascii="Arial" w:hAnsi="Arial" w:cs="Arial"/>
                <w:sz w:val="24"/>
                <w:szCs w:val="24"/>
              </w:rPr>
              <w:t xml:space="preserve">имущества, находящегося в </w:t>
            </w:r>
            <w:r w:rsidR="00E84F53">
              <w:rPr>
                <w:rFonts w:ascii="Arial" w:hAnsi="Arial" w:cs="Arial"/>
                <w:sz w:val="24"/>
                <w:szCs w:val="24"/>
              </w:rPr>
              <w:t xml:space="preserve">собственности </w:t>
            </w:r>
            <w:r w:rsidRPr="005432EC">
              <w:rPr>
                <w:rFonts w:ascii="Arial" w:hAnsi="Arial" w:cs="Arial"/>
                <w:sz w:val="24"/>
                <w:szCs w:val="24"/>
              </w:rPr>
              <w:t>сельских поселений (за исключением имущества муниципальных бюджетных и автономных учреждений</w:t>
            </w:r>
            <w:r w:rsidR="00E84F53">
              <w:rPr>
                <w:rFonts w:ascii="Arial" w:hAnsi="Arial" w:cs="Arial"/>
                <w:sz w:val="24"/>
                <w:szCs w:val="24"/>
              </w:rPr>
              <w:t>, а также имущества муниципальных унитарных предприятий, в том числе казенных</w:t>
            </w:r>
            <w:r w:rsidRPr="005432EC">
              <w:rPr>
                <w:rFonts w:ascii="Arial" w:hAnsi="Arial" w:cs="Arial"/>
                <w:sz w:val="24"/>
                <w:szCs w:val="24"/>
              </w:rPr>
              <w:t xml:space="preserve">), в части реализации </w:t>
            </w:r>
            <w:r w:rsidR="00E84F53">
              <w:rPr>
                <w:rFonts w:ascii="Arial" w:hAnsi="Arial" w:cs="Arial"/>
                <w:sz w:val="24"/>
                <w:szCs w:val="24"/>
              </w:rPr>
              <w:t xml:space="preserve">основных средств </w:t>
            </w:r>
            <w:r w:rsidRPr="005432EC">
              <w:rPr>
                <w:rFonts w:ascii="Arial" w:hAnsi="Arial" w:cs="Arial"/>
                <w:sz w:val="24"/>
                <w:szCs w:val="24"/>
              </w:rPr>
              <w:t>по указанному имуществу</w:t>
            </w:r>
          </w:p>
        </w:tc>
      </w:tr>
    </w:tbl>
    <w:p w:rsidR="003E6705" w:rsidRDefault="003E6705" w:rsidP="001E2FDD">
      <w:pPr>
        <w:widowControl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F06700" w:rsidRPr="00C97114" w:rsidRDefault="00F06700" w:rsidP="004D7160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п</w:t>
      </w:r>
      <w:r w:rsidR="00E6790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одписания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:rsidR="003E6705" w:rsidRDefault="003E6705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84F53" w:rsidRDefault="00E84F53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84F53" w:rsidRDefault="00E84F53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1E2FDD" w:rsidRDefault="00E84F53" w:rsidP="001E2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И.о</w:t>
      </w:r>
      <w:proofErr w:type="spellEnd"/>
      <w:r>
        <w:rPr>
          <w:rFonts w:ascii="Arial" w:hAnsi="Arial"/>
          <w:sz w:val="24"/>
          <w:szCs w:val="24"/>
        </w:rPr>
        <w:t>. Главы</w:t>
      </w:r>
      <w:r w:rsidR="005A578C">
        <w:rPr>
          <w:rFonts w:ascii="Arial" w:hAnsi="Arial"/>
          <w:sz w:val="24"/>
          <w:szCs w:val="24"/>
        </w:rPr>
        <w:t xml:space="preserve"> </w:t>
      </w:r>
      <w:r w:rsidR="003529CB">
        <w:rPr>
          <w:rFonts w:ascii="Arial" w:hAnsi="Arial"/>
          <w:sz w:val="24"/>
          <w:szCs w:val="24"/>
        </w:rPr>
        <w:t>Степановского</w:t>
      </w:r>
      <w:r w:rsidR="00D83987">
        <w:rPr>
          <w:rFonts w:ascii="Arial" w:hAnsi="Arial"/>
          <w:sz w:val="24"/>
          <w:szCs w:val="24"/>
        </w:rPr>
        <w:t xml:space="preserve"> сельского поселения</w:t>
      </w:r>
      <w:r>
        <w:rPr>
          <w:rFonts w:ascii="Arial" w:hAnsi="Arial"/>
          <w:sz w:val="24"/>
          <w:szCs w:val="24"/>
        </w:rPr>
        <w:t xml:space="preserve">                                   А.А. Хижняк</w:t>
      </w:r>
    </w:p>
    <w:p w:rsidR="001E2FDD" w:rsidRDefault="001E2FDD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sectPr w:rsidR="004D7160" w:rsidSect="00CE546E">
      <w:headerReference w:type="default" r:id="rId8"/>
      <w:headerReference w:type="first" r:id="rId9"/>
      <w:pgSz w:w="11906" w:h="16838"/>
      <w:pgMar w:top="426" w:right="567" w:bottom="107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5B" w:rsidRDefault="0049525B" w:rsidP="003F5021">
      <w:r>
        <w:separator/>
      </w:r>
    </w:p>
  </w:endnote>
  <w:endnote w:type="continuationSeparator" w:id="0">
    <w:p w:rsidR="0049525B" w:rsidRDefault="0049525B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5B" w:rsidRDefault="0049525B" w:rsidP="003F5021">
      <w:r>
        <w:separator/>
      </w:r>
    </w:p>
  </w:footnote>
  <w:footnote w:type="continuationSeparator" w:id="0">
    <w:p w:rsidR="0049525B" w:rsidRDefault="0049525B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4978"/>
      <w:docPartObj>
        <w:docPartGallery w:val="Page Numbers (Top of Page)"/>
        <w:docPartUnique/>
      </w:docPartObj>
    </w:sdtPr>
    <w:sdtEndPr/>
    <w:sdtContent>
      <w:p w:rsidR="005454CC" w:rsidRDefault="0049525B">
        <w:pPr>
          <w:pStyle w:val="a7"/>
          <w:jc w:val="center"/>
        </w:pPr>
      </w:p>
    </w:sdtContent>
  </w:sdt>
  <w:p w:rsidR="004A7AC1" w:rsidRDefault="004A7A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0D3DFB"/>
    <w:rsid w:val="000D4F6A"/>
    <w:rsid w:val="00130FE5"/>
    <w:rsid w:val="00142177"/>
    <w:rsid w:val="00142C8D"/>
    <w:rsid w:val="00146991"/>
    <w:rsid w:val="0015168A"/>
    <w:rsid w:val="00157F03"/>
    <w:rsid w:val="001731CA"/>
    <w:rsid w:val="00175C3B"/>
    <w:rsid w:val="00177336"/>
    <w:rsid w:val="001A6531"/>
    <w:rsid w:val="001C33ED"/>
    <w:rsid w:val="001C7260"/>
    <w:rsid w:val="001D694D"/>
    <w:rsid w:val="001E2FDD"/>
    <w:rsid w:val="001E5681"/>
    <w:rsid w:val="00225B88"/>
    <w:rsid w:val="002366D0"/>
    <w:rsid w:val="00246E9C"/>
    <w:rsid w:val="00257E4E"/>
    <w:rsid w:val="00270FDC"/>
    <w:rsid w:val="00280AD5"/>
    <w:rsid w:val="0028103E"/>
    <w:rsid w:val="00286416"/>
    <w:rsid w:val="002A1773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32D29"/>
    <w:rsid w:val="00347D7E"/>
    <w:rsid w:val="00351055"/>
    <w:rsid w:val="003529CB"/>
    <w:rsid w:val="0035666A"/>
    <w:rsid w:val="00370376"/>
    <w:rsid w:val="00370EE0"/>
    <w:rsid w:val="00371554"/>
    <w:rsid w:val="0038351C"/>
    <w:rsid w:val="003A010E"/>
    <w:rsid w:val="003A21E7"/>
    <w:rsid w:val="003A2D94"/>
    <w:rsid w:val="003C67D5"/>
    <w:rsid w:val="003E1DBA"/>
    <w:rsid w:val="003E5DBD"/>
    <w:rsid w:val="003E6705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9525B"/>
    <w:rsid w:val="004A093E"/>
    <w:rsid w:val="004A7AC1"/>
    <w:rsid w:val="004B4970"/>
    <w:rsid w:val="004C6A85"/>
    <w:rsid w:val="004D7160"/>
    <w:rsid w:val="004E2965"/>
    <w:rsid w:val="004F333C"/>
    <w:rsid w:val="0050300E"/>
    <w:rsid w:val="005068A3"/>
    <w:rsid w:val="005154BE"/>
    <w:rsid w:val="00530247"/>
    <w:rsid w:val="005370DB"/>
    <w:rsid w:val="00537B27"/>
    <w:rsid w:val="005432EC"/>
    <w:rsid w:val="005454CC"/>
    <w:rsid w:val="00562EDB"/>
    <w:rsid w:val="00565EF2"/>
    <w:rsid w:val="00576AAA"/>
    <w:rsid w:val="00591462"/>
    <w:rsid w:val="005A578C"/>
    <w:rsid w:val="005C4286"/>
    <w:rsid w:val="005D566D"/>
    <w:rsid w:val="005D6A00"/>
    <w:rsid w:val="005E49E1"/>
    <w:rsid w:val="005F1729"/>
    <w:rsid w:val="00604AFD"/>
    <w:rsid w:val="00610E38"/>
    <w:rsid w:val="00620BBF"/>
    <w:rsid w:val="00627942"/>
    <w:rsid w:val="00652453"/>
    <w:rsid w:val="006724F4"/>
    <w:rsid w:val="00672639"/>
    <w:rsid w:val="00676430"/>
    <w:rsid w:val="006847A3"/>
    <w:rsid w:val="006A293A"/>
    <w:rsid w:val="006F54ED"/>
    <w:rsid w:val="007006BE"/>
    <w:rsid w:val="00702965"/>
    <w:rsid w:val="00705614"/>
    <w:rsid w:val="00710BC9"/>
    <w:rsid w:val="00711D79"/>
    <w:rsid w:val="00715CF3"/>
    <w:rsid w:val="007177DF"/>
    <w:rsid w:val="007276FB"/>
    <w:rsid w:val="00737747"/>
    <w:rsid w:val="00747884"/>
    <w:rsid w:val="007B597A"/>
    <w:rsid w:val="007C3293"/>
    <w:rsid w:val="007F6562"/>
    <w:rsid w:val="007F6566"/>
    <w:rsid w:val="007F7430"/>
    <w:rsid w:val="008107E9"/>
    <w:rsid w:val="00815B4E"/>
    <w:rsid w:val="00820B6F"/>
    <w:rsid w:val="00823E61"/>
    <w:rsid w:val="00831D9D"/>
    <w:rsid w:val="00847EC3"/>
    <w:rsid w:val="00860A0E"/>
    <w:rsid w:val="00870E65"/>
    <w:rsid w:val="008728A5"/>
    <w:rsid w:val="00874AC3"/>
    <w:rsid w:val="008A06D1"/>
    <w:rsid w:val="008B44C5"/>
    <w:rsid w:val="008C653D"/>
    <w:rsid w:val="009069E2"/>
    <w:rsid w:val="00916F7F"/>
    <w:rsid w:val="00921208"/>
    <w:rsid w:val="00935D33"/>
    <w:rsid w:val="00964E72"/>
    <w:rsid w:val="00976606"/>
    <w:rsid w:val="0097749E"/>
    <w:rsid w:val="00985724"/>
    <w:rsid w:val="0099053C"/>
    <w:rsid w:val="0099519E"/>
    <w:rsid w:val="009A22D4"/>
    <w:rsid w:val="009B3D65"/>
    <w:rsid w:val="009C6C9C"/>
    <w:rsid w:val="009D12E8"/>
    <w:rsid w:val="009D652E"/>
    <w:rsid w:val="009D7965"/>
    <w:rsid w:val="009F5AA4"/>
    <w:rsid w:val="00A07ADC"/>
    <w:rsid w:val="00A20744"/>
    <w:rsid w:val="00A6068D"/>
    <w:rsid w:val="00A65821"/>
    <w:rsid w:val="00AB50FB"/>
    <w:rsid w:val="00AC7BB9"/>
    <w:rsid w:val="00AE672F"/>
    <w:rsid w:val="00AF2DB5"/>
    <w:rsid w:val="00B14E2F"/>
    <w:rsid w:val="00B63A06"/>
    <w:rsid w:val="00B70099"/>
    <w:rsid w:val="00B83F0D"/>
    <w:rsid w:val="00B96C04"/>
    <w:rsid w:val="00BA68E4"/>
    <w:rsid w:val="00BC1145"/>
    <w:rsid w:val="00BC70E4"/>
    <w:rsid w:val="00C0561C"/>
    <w:rsid w:val="00C82733"/>
    <w:rsid w:val="00C97114"/>
    <w:rsid w:val="00CA4735"/>
    <w:rsid w:val="00CB1B20"/>
    <w:rsid w:val="00CB43C9"/>
    <w:rsid w:val="00CE4315"/>
    <w:rsid w:val="00CE546E"/>
    <w:rsid w:val="00CE7335"/>
    <w:rsid w:val="00D20330"/>
    <w:rsid w:val="00D32158"/>
    <w:rsid w:val="00D565B7"/>
    <w:rsid w:val="00D7321D"/>
    <w:rsid w:val="00D83987"/>
    <w:rsid w:val="00D83E6F"/>
    <w:rsid w:val="00DA4EDC"/>
    <w:rsid w:val="00DC4290"/>
    <w:rsid w:val="00DC6B74"/>
    <w:rsid w:val="00DF6A43"/>
    <w:rsid w:val="00DF7108"/>
    <w:rsid w:val="00E0717A"/>
    <w:rsid w:val="00E42613"/>
    <w:rsid w:val="00E50136"/>
    <w:rsid w:val="00E566EC"/>
    <w:rsid w:val="00E61E3A"/>
    <w:rsid w:val="00E6790A"/>
    <w:rsid w:val="00E70F0E"/>
    <w:rsid w:val="00E74345"/>
    <w:rsid w:val="00E7544B"/>
    <w:rsid w:val="00E84F53"/>
    <w:rsid w:val="00E86081"/>
    <w:rsid w:val="00EB7128"/>
    <w:rsid w:val="00EC7637"/>
    <w:rsid w:val="00F003CC"/>
    <w:rsid w:val="00F04683"/>
    <w:rsid w:val="00F06700"/>
    <w:rsid w:val="00F1719B"/>
    <w:rsid w:val="00F31F60"/>
    <w:rsid w:val="00F46B95"/>
    <w:rsid w:val="00F81436"/>
    <w:rsid w:val="00F8653F"/>
    <w:rsid w:val="00FB4C2F"/>
    <w:rsid w:val="00FD164D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2</cp:revision>
  <cp:lastPrinted>2023-09-26T09:15:00Z</cp:lastPrinted>
  <dcterms:created xsi:type="dcterms:W3CDTF">2023-09-27T07:21:00Z</dcterms:created>
  <dcterms:modified xsi:type="dcterms:W3CDTF">2023-09-27T07:21:00Z</dcterms:modified>
</cp:coreProperties>
</file>